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02DB6" w14:textId="7BAF455F" w:rsidR="00035501" w:rsidRPr="000765DF" w:rsidRDefault="00FA679E" w:rsidP="0003550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Upozornění pro účastníky </w:t>
      </w:r>
      <w:r w:rsidR="00035501" w:rsidRPr="000765DF">
        <w:rPr>
          <w:b/>
          <w:bCs/>
          <w:sz w:val="28"/>
          <w:szCs w:val="28"/>
        </w:rPr>
        <w:t>k uvedení některých obchodních názvů v zadávací dokumentaci zakázky „</w:t>
      </w:r>
      <w:r w:rsidRPr="00FA679E">
        <w:rPr>
          <w:b/>
          <w:bCs/>
          <w:sz w:val="28"/>
          <w:szCs w:val="28"/>
        </w:rPr>
        <w:t>VÝSTAVBA ZŠ A MŠ S TĚLOCVIČNOU VE VYSOKÉ PECI</w:t>
      </w:r>
      <w:r w:rsidR="00035501" w:rsidRPr="000765DF">
        <w:rPr>
          <w:b/>
          <w:bCs/>
          <w:sz w:val="28"/>
          <w:szCs w:val="28"/>
        </w:rPr>
        <w:t>“</w:t>
      </w:r>
    </w:p>
    <w:p w14:paraId="43FA83F3" w14:textId="77777777" w:rsidR="00035501" w:rsidRDefault="00035501" w:rsidP="0068047B"/>
    <w:p w14:paraId="1A5F1A7A" w14:textId="22162041" w:rsidR="0068047B" w:rsidRPr="002757C2" w:rsidRDefault="0068047B" w:rsidP="00035501">
      <w:pPr>
        <w:jc w:val="both"/>
      </w:pPr>
      <w:r w:rsidRPr="002757C2">
        <w:t>Zadávací dokumentace je zpracována v režimu Design &amp; Build</w:t>
      </w:r>
      <w:r w:rsidR="0072532B" w:rsidRPr="002757C2">
        <w:t xml:space="preserve">, v souladu s §92 odst. 2 ZZVZ. </w:t>
      </w:r>
      <w:r w:rsidRPr="002757C2">
        <w:t>D</w:t>
      </w:r>
      <w:r w:rsidR="0072532B" w:rsidRPr="002757C2">
        <w:t>esign &amp; Build</w:t>
      </w:r>
      <w:r w:rsidRPr="002757C2">
        <w:t xml:space="preserve"> je metodou dodávky výstavbových projektů, která je charakteristická tím, že je odpovědnost za zpracování projektové dokumentace projektu přenesena zcela, nebo částečně, na zhotovitele stavby</w:t>
      </w:r>
      <w:r w:rsidR="0072532B" w:rsidRPr="002757C2">
        <w:t>. U metody Design &amp; Build je</w:t>
      </w:r>
      <w:r w:rsidRPr="002757C2">
        <w:t xml:space="preserve"> určující rozsah požadovaných funkcí budovy a s tím související rozsah technologického vybavení budovy.</w:t>
      </w:r>
    </w:p>
    <w:p w14:paraId="3E85F911" w14:textId="026E947E" w:rsidR="0072532B" w:rsidRPr="002757C2" w:rsidRDefault="0072532B" w:rsidP="00035501">
      <w:pPr>
        <w:jc w:val="both"/>
      </w:pPr>
      <w:r w:rsidRPr="002757C2">
        <w:t xml:space="preserve">V rámci nabídkové ceny není oceňován položkový rozpočet, ale je předložena cena za provedení celého díla. Při oceňování </w:t>
      </w:r>
      <w:r w:rsidR="00843B9C" w:rsidRPr="002757C2">
        <w:t>díla</w:t>
      </w:r>
      <w:r w:rsidRPr="002757C2">
        <w:t xml:space="preserve"> nehrají významnou roli jednotlivosti, ale většinou celková zastavěná plocha/prostor, účel budovy, funkce budovy a požadovaný kvalitativní standard.</w:t>
      </w:r>
    </w:p>
    <w:p w14:paraId="3B03AF8A" w14:textId="5BA388FA" w:rsidR="0072532B" w:rsidRPr="002757C2" w:rsidRDefault="0072532B" w:rsidP="00035501">
      <w:pPr>
        <w:jc w:val="both"/>
      </w:pPr>
      <w:r w:rsidRPr="002757C2">
        <w:t>V rámci zakázky „</w:t>
      </w:r>
      <w:r w:rsidR="00FA679E" w:rsidRPr="002757C2">
        <w:rPr>
          <w:b/>
          <w:bCs/>
        </w:rPr>
        <w:t>VÝSTAVBA ZŠ A MŠ S TĚLOCVIČNOU VE VYSOKÉ PECI</w:t>
      </w:r>
      <w:r w:rsidRPr="002757C2">
        <w:t xml:space="preserve">“ byla zpracována </w:t>
      </w:r>
      <w:r w:rsidR="00FA679E" w:rsidRPr="002757C2">
        <w:t>DOKUMENTACE PRO ZAJIŠTĚNÍ VÝBĚRU DODAVATELE METODOU „DESIGN &amp; BUILD“</w:t>
      </w:r>
      <w:r w:rsidRPr="002757C2">
        <w:t>, která odpovídá rozšířené architektonické studii</w:t>
      </w:r>
      <w:r w:rsidR="00843B9C" w:rsidRPr="002757C2">
        <w:t xml:space="preserve"> </w:t>
      </w:r>
      <w:r w:rsidR="00FA679E" w:rsidRPr="002757C2">
        <w:t xml:space="preserve">a dále dokumentace pro </w:t>
      </w:r>
      <w:r w:rsidRPr="002757C2">
        <w:t>územní řízení</w:t>
      </w:r>
      <w:r w:rsidR="00FA679E" w:rsidRPr="002757C2">
        <w:t>.</w:t>
      </w:r>
    </w:p>
    <w:p w14:paraId="241B3533" w14:textId="0D8AB589" w:rsidR="002757C2" w:rsidRDefault="00FA679E" w:rsidP="00035501">
      <w:pPr>
        <w:jc w:val="both"/>
      </w:pPr>
      <w:r w:rsidRPr="002757C2">
        <w:t xml:space="preserve">Po řádnou </w:t>
      </w:r>
      <w:r w:rsidR="00843B9C" w:rsidRPr="002757C2">
        <w:t>specifi</w:t>
      </w:r>
      <w:r w:rsidRPr="002757C2">
        <w:t xml:space="preserve">kaci </w:t>
      </w:r>
      <w:r w:rsidR="00843B9C" w:rsidRPr="002757C2">
        <w:t>požadavk</w:t>
      </w:r>
      <w:r w:rsidRPr="002757C2">
        <w:t>ů</w:t>
      </w:r>
      <w:r w:rsidR="00843B9C" w:rsidRPr="002757C2">
        <w:t xml:space="preserve"> zadavatele s ohledem na účel a funkci stavby, </w:t>
      </w:r>
      <w:r w:rsidRPr="002757C2">
        <w:t xml:space="preserve">je nutné mj. </w:t>
      </w:r>
      <w:r w:rsidR="00843B9C" w:rsidRPr="002757C2">
        <w:t>jasně definovat architekturu a design. Z tohoto důvodu je nutné dokumentaci definovat v některých bodech relativně přesně</w:t>
      </w:r>
      <w:r w:rsidR="00326782" w:rsidRPr="002757C2">
        <w:t xml:space="preserve">. </w:t>
      </w:r>
      <w:r w:rsidR="002757C2" w:rsidRPr="002757C2">
        <w:t xml:space="preserve">Typicky jsou uvedené obchodní názvy především u technických a technologických zařízení z důvodu </w:t>
      </w:r>
      <w:r w:rsidR="004F19B5">
        <w:t xml:space="preserve">upřesnění </w:t>
      </w:r>
      <w:r w:rsidR="002757C2" w:rsidRPr="002757C2">
        <w:t>napojení na elektro, ZTI a ÚT (např. gastro) nebo z důvodu nutnosti výpočtů (např. osvětlení, vytápění).</w:t>
      </w:r>
      <w:r w:rsidR="002757C2" w:rsidRPr="002757C2">
        <w:t xml:space="preserve"> </w:t>
      </w:r>
    </w:p>
    <w:p w14:paraId="448EA7B5" w14:textId="3DD80A98" w:rsidR="00843B9C" w:rsidRPr="002757C2" w:rsidRDefault="00FA679E" w:rsidP="00035501">
      <w:pPr>
        <w:jc w:val="both"/>
        <w:rPr>
          <w:b/>
          <w:bCs/>
        </w:rPr>
      </w:pPr>
      <w:r w:rsidRPr="002757C2">
        <w:rPr>
          <w:b/>
          <w:bCs/>
        </w:rPr>
        <w:t>V případě, že zadávací podmínky veřejné zakázky obsahují požadavky nebo odkazy na obchodní firmy, názvy nebo jména a příjmení, specifická označení zboží a služeb, které platí pro určitou osobu, popřípadě její organizační složku, za příznačné, patenty, ochranné známky nebo označení původu, je tím definován minimální požadovaný standard</w:t>
      </w:r>
      <w:r w:rsidRPr="002757C2">
        <w:rPr>
          <w:b/>
          <w:bCs/>
        </w:rPr>
        <w:t>, příp. specifikuje design v rámci architektonické studie,</w:t>
      </w:r>
      <w:r w:rsidRPr="002757C2">
        <w:rPr>
          <w:b/>
          <w:bCs/>
        </w:rPr>
        <w:t xml:space="preserve"> a zadavatel umožňuje ve smyslu § 89 odst. 6 ZZVZ pro plnění veřejné zakázky použití i jiných, kvalitativně a technicky obdobných (ekvivalentních) řešení.</w:t>
      </w:r>
      <w:r w:rsidRPr="002757C2">
        <w:rPr>
          <w:b/>
          <w:bCs/>
        </w:rPr>
        <w:t xml:space="preserve"> </w:t>
      </w:r>
    </w:p>
    <w:sectPr w:rsidR="00843B9C" w:rsidRPr="002757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EB3"/>
    <w:rsid w:val="00035501"/>
    <w:rsid w:val="000765DF"/>
    <w:rsid w:val="00170AAF"/>
    <w:rsid w:val="002757C2"/>
    <w:rsid w:val="00326782"/>
    <w:rsid w:val="004F19B5"/>
    <w:rsid w:val="00534E19"/>
    <w:rsid w:val="00567B9C"/>
    <w:rsid w:val="0068047B"/>
    <w:rsid w:val="0072532B"/>
    <w:rsid w:val="00843B9C"/>
    <w:rsid w:val="008C4854"/>
    <w:rsid w:val="008E5EB3"/>
    <w:rsid w:val="009470FF"/>
    <w:rsid w:val="009B5961"/>
    <w:rsid w:val="00C50FD7"/>
    <w:rsid w:val="00FA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54AA8"/>
  <w15:chartTrackingRefBased/>
  <w15:docId w15:val="{C199E6FB-E77F-4F33-B2E6-3BAEC9321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297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Stejskal</dc:creator>
  <cp:keywords/>
  <dc:description/>
  <cp:lastModifiedBy>Petr Stejskal</cp:lastModifiedBy>
  <cp:revision>8</cp:revision>
  <dcterms:created xsi:type="dcterms:W3CDTF">2023-05-12T12:08:00Z</dcterms:created>
  <dcterms:modified xsi:type="dcterms:W3CDTF">2023-06-28T11:50:00Z</dcterms:modified>
</cp:coreProperties>
</file>